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>Załącznik nr 3</w:t>
      </w:r>
    </w:p>
    <w:p>
      <w:pPr>
        <w:pStyle w:val="Normal"/>
        <w:spacing w:lineRule="auto" w:line="360" w:before="0" w:after="0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sz w:val="18"/>
          <w:szCs w:val="18"/>
        </w:rPr>
        <w:t>……………………………………………………</w:t>
      </w:r>
    </w:p>
    <w:p>
      <w:pPr>
        <w:pStyle w:val="Normal"/>
        <w:spacing w:lineRule="auto" w:line="36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18"/>
          <w:szCs w:val="18"/>
        </w:rPr>
        <w:t>Pieczęć Wykonawcy</w:t>
      </w:r>
    </w:p>
    <w:p>
      <w:pPr>
        <w:pStyle w:val="Normal"/>
        <w:spacing w:lineRule="auto" w:line="36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>FORMULARZ OFERTY</w:t>
      </w:r>
    </w:p>
    <w:p>
      <w:pPr>
        <w:pStyle w:val="Normal"/>
        <w:spacing w:lineRule="auto" w:line="360" w:before="0" w:after="0"/>
        <w:jc w:val="center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Trebuchet MS" w:hAnsi="Trebuchet MS"/>
          <w:b/>
          <w:sz w:val="18"/>
          <w:szCs w:val="18"/>
        </w:rPr>
      </w:pPr>
      <w:r>
        <w:rPr>
          <w:rFonts w:cs="Arial" w:ascii="Trebuchet MS" w:hAnsi="Trebuchet MS"/>
          <w:b/>
          <w:sz w:val="18"/>
          <w:szCs w:val="18"/>
        </w:rPr>
        <w:t xml:space="preserve">1. Oferta złożona do postępowania o udzielenie zamówienia publicznego w trybie  na zadanie o nazwie: </w:t>
      </w:r>
      <w:r>
        <w:rPr>
          <w:rFonts w:ascii="Trebuchet MS" w:hAnsi="Trebuchet MS"/>
          <w:sz w:val="18"/>
          <w:szCs w:val="18"/>
        </w:rPr>
        <w:t>dostawa artykułów żywnościowych dla stołówki znajdującej się w Szkole Podstawowej nr 40</w:t>
        <w:br/>
        <w:t>im. Karola Goduli w Rudzie Śląskiej przy ul. Joanny 13 i ul. Bytomskiej 1</w:t>
      </w:r>
    </w:p>
    <w:p>
      <w:pPr>
        <w:pStyle w:val="Normal"/>
        <w:spacing w:lineRule="auto" w:line="360" w:before="0" w:after="0"/>
        <w:jc w:val="both"/>
        <w:rPr>
          <w:rFonts w:ascii="Trebuchet MS" w:hAnsi="Trebuchet MS"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 w:ascii="Trebuchet MS" w:hAnsi="Trebuchet MS"/>
          <w:b/>
          <w:sz w:val="18"/>
          <w:szCs w:val="18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>2.  Dane dotyczące Wykonawcy: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6"/>
        <w:gridCol w:w="4961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Nazwa (firma) Wykonawcy</w:t>
            </w:r>
            <w:r>
              <w:rPr>
                <w:rFonts w:eastAsia="Calibri" w:cs="Arial" w:ascii="Trebuchet MS" w:hAnsi="Trebuchet MS"/>
                <w:b/>
                <w:sz w:val="18"/>
                <w:szCs w:val="18"/>
                <w:vertAlign w:val="superscript"/>
              </w:rPr>
              <w:t>(1)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Adres Wykonawcy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8"/>
        <w:gridCol w:w="2196"/>
        <w:gridCol w:w="2593"/>
        <w:gridCol w:w="2440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Nr regon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Faks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  <w:t>E-mail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rebuchet MS" w:hAnsi="Trebuchet MS" w:eastAsia="Calibri" w:cs="Arial"/>
                <w:b/>
                <w:sz w:val="18"/>
                <w:szCs w:val="18"/>
              </w:rPr>
            </w:pPr>
            <w:r>
              <w:rPr>
                <w:rFonts w:eastAsia="Calibri" w:cs="Arial" w:ascii="Trebuchet MS" w:hAnsi="Trebuchet MS"/>
                <w:b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sz w:val="18"/>
          <w:szCs w:val="18"/>
        </w:rPr>
        <w:t>- dane podaję dobrowolnie w celu usprawnienia kontaktu ze Szkołą Podstawową nr 40 w zakresie prowadzonego postępowania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Calibri" w:cs="Arial"/>
          <w:color w:val="FF0000"/>
          <w:sz w:val="18"/>
          <w:szCs w:val="18"/>
        </w:rPr>
      </w:pPr>
      <w:r>
        <w:rPr>
          <w:rFonts w:eastAsia="Calibri" w:cs="Arial" w:ascii="Trebuchet MS" w:hAnsi="Trebuchet MS"/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 xml:space="preserve">3. Cena ofertowa zamówienia </w:t>
      </w:r>
      <w:r>
        <w:rPr>
          <w:rFonts w:eastAsia="Calibri" w:cs="Arial" w:ascii="Trebuchet MS" w:hAnsi="Trebuchet MS"/>
          <w:sz w:val="18"/>
          <w:szCs w:val="18"/>
        </w:rPr>
        <w:t>(podana cyfrowo i słownie):</w:t>
      </w:r>
    </w:p>
    <w:p>
      <w:pPr>
        <w:pStyle w:val="Normal"/>
        <w:spacing w:lineRule="auto" w:line="240" w:before="0" w:after="0"/>
        <w:ind w:firstLine="567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both"/>
        <w:outlineLvl w:val="0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>Brutto:</w:t>
        <w:tab/>
        <w:t>……………………………………………………….… zł</w:t>
      </w:r>
    </w:p>
    <w:p>
      <w:pPr>
        <w:pStyle w:val="Normal"/>
        <w:spacing w:lineRule="auto" w:line="240" w:before="0" w:after="0"/>
        <w:ind w:firstLine="567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rebuchet MS" w:hAnsi="Trebuchet MS" w:eastAsia="Calibri" w:cs="Arial"/>
          <w:b/>
          <w:sz w:val="18"/>
          <w:szCs w:val="18"/>
        </w:rPr>
      </w:pPr>
      <w:r>
        <w:rPr>
          <w:rFonts w:eastAsia="Calibri" w:cs="Arial" w:ascii="Trebuchet MS" w:hAnsi="Trebuchet MS"/>
          <w:b/>
          <w:sz w:val="18"/>
          <w:szCs w:val="18"/>
        </w:rPr>
        <w:t>Słownie:</w:t>
        <w:tab/>
        <w:t>……………………………………………………….… zł w tym …….% podatku VAT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rebuchet MS" w:hAnsi="Trebuchet MS" w:eastAsia="Times New Roman" w:cs="Arial"/>
          <w:sz w:val="18"/>
          <w:szCs w:val="18"/>
          <w:lang w:eastAsia="pl-PL"/>
        </w:rPr>
      </w:pPr>
      <w:r>
        <w:rPr>
          <w:rFonts w:eastAsia="Times New Roman" w:cs="Arial" w:ascii="Trebuchet MS" w:hAnsi="Trebuchet MS"/>
          <w:sz w:val="18"/>
          <w:szCs w:val="18"/>
          <w:lang w:eastAsia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sz w:val="18"/>
          <w:szCs w:val="18"/>
          <w:vertAlign w:val="superscript"/>
        </w:rPr>
      </w:pPr>
      <w:r>
        <w:rPr>
          <w:rFonts w:eastAsia="Calibri" w:cs="Arial" w:ascii="Trebuchet MS" w:hAnsi="Trebuchet MS"/>
          <w:sz w:val="18"/>
          <w:szCs w:val="18"/>
          <w:vertAlign w:val="superscript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>4.   Termin realizacji zamówienia: ………………………………………………………………. r.</w:t>
      </w:r>
    </w:p>
    <w:p>
      <w:pPr>
        <w:pStyle w:val="Normal"/>
        <w:spacing w:lineRule="auto" w:line="240" w:before="0" w:after="0"/>
        <w:ind w:left="357" w:hanging="0"/>
        <w:jc w:val="both"/>
        <w:rPr>
          <w:rFonts w:ascii="Trebuchet MS" w:hAnsi="Trebuchet MS" w:eastAsia="Calibri" w:cs="Arial"/>
          <w:color w:val="000000"/>
          <w:sz w:val="18"/>
          <w:szCs w:val="18"/>
        </w:rPr>
      </w:pPr>
      <w:r>
        <w:rPr>
          <w:rFonts w:eastAsia="Calibri" w:cs="Arial" w:ascii="Trebuchet MS" w:hAnsi="Trebuchet MS"/>
          <w:color w:val="000000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>5.</w:t>
        <w:tab/>
        <w:t xml:space="preserve">Warunki płatności: </w:t>
      </w:r>
      <w:r>
        <w:rPr>
          <w:rFonts w:eastAsia="Calibri" w:cs="Arial" w:ascii="Trebuchet MS" w:hAnsi="Trebuchet MS"/>
          <w:color w:val="000000"/>
          <w:sz w:val="18"/>
          <w:szCs w:val="18"/>
        </w:rPr>
        <w:t>zgodnie ze wzorem umowy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color w:val="000000"/>
          <w:sz w:val="18"/>
          <w:szCs w:val="18"/>
        </w:rPr>
      </w:pPr>
      <w:r>
        <w:rPr>
          <w:rFonts w:eastAsia="Calibri" w:cs="Arial" w:ascii="Trebuchet MS" w:hAnsi="Trebuchet MS"/>
          <w:color w:val="000000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  <w:vertAlign w:val="superscript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 xml:space="preserve">6.Rodzaj przedsiębiorstwa, jakim jest Wykonawca (zaznaczyć właściwą opcję) </w:t>
      </w:r>
      <w:r>
        <w:rPr>
          <w:rFonts w:eastAsia="Calibri" w:cs="Arial" w:ascii="Trebuchet MS" w:hAnsi="Trebuchet MS"/>
          <w:b/>
          <w:color w:val="000000"/>
          <w:sz w:val="18"/>
          <w:szCs w:val="18"/>
          <w:vertAlign w:val="superscript"/>
        </w:rPr>
        <w:t xml:space="preserve">(5)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ab/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ab/>
        <w:t xml:space="preserve">□ Mikroprzedsiębiorstwo </w:t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ab/>
        <w:t xml:space="preserve">□ Małe przedsiębiorstwo </w:t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ab/>
        <w:t xml:space="preserve">□ Średnie przedsiębiorstwo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  <w:t xml:space="preserve">Niniejszym oświadczam, że: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Trebuchet MS" w:hAnsi="Trebuchet MS" w:eastAsia="Calibri" w:cs="Arial"/>
          <w:b/>
          <w:color w:val="000000"/>
          <w:sz w:val="18"/>
          <w:szCs w:val="18"/>
        </w:rPr>
      </w:pPr>
      <w:r>
        <w:rPr>
          <w:rFonts w:eastAsia="Calibri" w:cs="Arial" w:ascii="Trebuchet MS" w:hAnsi="Trebuchet MS"/>
          <w:b/>
          <w:color w:val="000000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ind w:left="142" w:hanging="142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sz w:val="18"/>
          <w:szCs w:val="18"/>
        </w:rPr>
        <w:t xml:space="preserve"> </w:t>
      </w:r>
      <w:r>
        <w:rPr>
          <w:rFonts w:eastAsia="Calibri" w:cs="Arial" w:ascii="Trebuchet MS" w:hAnsi="Trebuchet MS"/>
          <w:sz w:val="18"/>
          <w:szCs w:val="18"/>
        </w:rPr>
        <w:t xml:space="preserve">1. zapoznałem się z warunkami zamówienia i przyjmuję je bez zastrzeżeń; </w:t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sz w:val="18"/>
          <w:szCs w:val="18"/>
        </w:rPr>
        <w:t xml:space="preserve"> </w:t>
      </w:r>
      <w:r>
        <w:rPr>
          <w:rFonts w:eastAsia="Calibri" w:cs="Arial" w:ascii="Trebuchet MS" w:hAnsi="Trebuchet MS"/>
          <w:sz w:val="18"/>
          <w:szCs w:val="18"/>
        </w:rPr>
        <w:t>2. przedmiot oferty jest zgodny z przedmiotem zamówienia;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left="284" w:hanging="284"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eastAsia="Calibri" w:cs="Arial" w:ascii="Trebuchet MS" w:hAnsi="Trebuchet MS"/>
          <w:sz w:val="18"/>
          <w:szCs w:val="18"/>
        </w:rPr>
        <w:t xml:space="preserve"> </w:t>
      </w:r>
      <w:r>
        <w:rPr>
          <w:rFonts w:eastAsia="Calibri" w:cs="Arial" w:ascii="Trebuchet MS" w:hAnsi="Trebuchet MS"/>
          <w:sz w:val="18"/>
          <w:szCs w:val="18"/>
        </w:rPr>
        <w:t>3. oświadczam, że wypełniłem obowiązki informacyjne przewidziane w art. 13 lub art. 14 RODO</w:t>
      </w:r>
      <w:r>
        <w:rPr>
          <w:rFonts w:eastAsia="Calibri" w:cs="Arial" w:ascii="Trebuchet MS" w:hAnsi="Trebuchet MS"/>
          <w:sz w:val="18"/>
          <w:szCs w:val="18"/>
          <w:vertAlign w:val="superscript"/>
        </w:rPr>
        <w:t xml:space="preserve">(6) </w:t>
      </w:r>
      <w:r>
        <w:rPr>
          <w:rFonts w:eastAsia="Calibri" w:cs="Arial" w:ascii="Trebuchet MS" w:hAnsi="Trebuchet MS"/>
          <w:sz w:val="18"/>
          <w:szCs w:val="18"/>
        </w:rPr>
        <w:t>wobec osób fizycznych, od których dane osobowe bezpośrednio lub pośrednio pozyskałem w celu ubiegania się o udzielenie zamówienia publicznego w niniejszym postępowaniu.</w:t>
      </w:r>
      <w:r>
        <w:rPr>
          <w:rFonts w:eastAsia="Calibri" w:cs="Arial" w:ascii="Trebuchet MS" w:hAnsi="Trebuchet MS"/>
          <w:sz w:val="18"/>
          <w:szCs w:val="18"/>
          <w:vertAlign w:val="superscript"/>
        </w:rPr>
        <w:t>(7)</w:t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0" w:after="0"/>
        <w:jc w:val="both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  <w:t>…………………………………………</w:t>
      </w:r>
      <w:r>
        <w:rPr>
          <w:rFonts w:eastAsia="Calibri" w:cs="Arial" w:ascii="Trebuchet MS" w:hAnsi="Trebuchet MS"/>
          <w:sz w:val="20"/>
        </w:rPr>
        <w:t>, dnia ………………………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right"/>
        <w:rPr>
          <w:rFonts w:ascii="Trebuchet MS" w:hAnsi="Trebuchet MS" w:eastAsia="Calibri" w:cs="Arial"/>
          <w:sz w:val="20"/>
        </w:rPr>
      </w:pPr>
      <w:r>
        <w:rPr>
          <w:rFonts w:eastAsia="Calibri" w:cs="Arial" w:ascii="Trebuchet MS" w:hAnsi="Trebuchet MS"/>
          <w:sz w:val="20"/>
        </w:rPr>
        <w:t xml:space="preserve"> …………………………………………………………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rebuchet MS" w:hAnsi="Trebuchet MS" w:eastAsia="Calibri" w:cs="Arial"/>
          <w:sz w:val="4"/>
          <w:szCs w:val="4"/>
        </w:rPr>
      </w:pPr>
      <w:r>
        <w:rPr>
          <w:rFonts w:eastAsia="Calibri" w:cs="Arial" w:ascii="Trebuchet MS" w:hAnsi="Trebuchet MS"/>
          <w:sz w:val="4"/>
          <w:szCs w:val="4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right"/>
        <w:rPr>
          <w:rFonts w:ascii="Trebuchet MS" w:hAnsi="Trebuchet MS" w:eastAsia="Calibri" w:cs="Arial"/>
          <w:sz w:val="16"/>
          <w:szCs w:val="16"/>
        </w:rPr>
      </w:pPr>
      <w:r>
        <w:rPr>
          <w:rFonts w:eastAsia="Calibri" w:cs="Arial" w:ascii="Trebuchet MS" w:hAnsi="Trebuchet MS"/>
          <w:sz w:val="16"/>
          <w:szCs w:val="16"/>
        </w:rPr>
        <w:t xml:space="preserve">Podpis wraz z pieczęcią osoby uprawnionej do </w:t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  <w:t>reprezentowania Wykonawcy</w:t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rebuchet MS" w:hAnsi="Trebuchet MS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rebuchet MS" w:hAnsi="Trebuchet MS"/>
          <w:sz w:val="16"/>
          <w:szCs w:val="16"/>
          <w:lang w:eastAsia="pl-PL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Wypełnić o ile wybór oferty prowadziłby do powstania u Zamawiającego obowiązku podatkowego zgodnie z przepisami o podatku od towaru i usług w przeciwnym razie zostawić niewypełnione.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 xml:space="preserve">Jak w przypisie 2.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Arial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W przypadku niewypełnienia przyjmuje się minimalny okres gwarancji jakości tj. 3 lata, a Wykonawca otrzyma 0 pkt.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 xml:space="preserve">W przypadku Wykonawców składających ofertę wspólną należy wypełnić dla każdego podmiotu osobno.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Mikroprzedsiębiorstwo: przedsiębiorstwo, które zatrudnia mniej niż 10 osób i którego roczny obrót lub roczna suma bilansowa nie przekracza 2 milionów EUR.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 xml:space="preserve">Małe przedsiębiorstwo: przedsiębiorstwo, które zatrudnia mniej niż 50 osób i którego roczny obrót lub roczna suma bilansowa nie przekracza 10 milionów EUR.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Średnie przedsiębiorstwo: przedsiębiorstwo, które nie jest mikro przedsiębiorstwem ani małym przedsiębiorstwem i które zatrudnia mniej niż 250 osób i którego roczny obrót nie przekracza 50 milionów EUR. lub roczna suma bilansowa nie przekracza 43 milionów EUR.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 xml:space="preserve">RODO oznacza rozporządzenie Parlamentu Europejskiego i Rady (UE) 2016/679 z dnia 27 kwietnia 2016 r. w sprawie ochrony osób  fizycznych w związku z przetwarzaniem danych osobowych i w sprawie swobodnego przepływu takich danych oraz uchylenia dyrektywy 95/46/WE (ogólne rozporządzenie o ochronie danych) (Dz. Urz. UE L 119 z 04.05.2016, str. 1).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360" w:hanging="36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 wykonawca nie składa (usunięcie treści oświadczenia np. przez jego wykreślenie).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rebuchet MS" w:hAnsi="Trebuchet MS" w:eastAsia="Times New Roman" w:cs="Times New Roman"/>
          <w:b/>
          <w:i/>
          <w:i/>
          <w:sz w:val="18"/>
          <w:szCs w:val="18"/>
          <w:lang w:eastAsia="pl-PL"/>
        </w:rPr>
      </w:pPr>
      <w:r>
        <w:rPr>
          <w:rFonts w:eastAsia="Times New Roman" w:cs="Times New Roman" w:ascii="Trebuchet MS" w:hAnsi="Trebuchet MS"/>
          <w:b/>
          <w:i/>
          <w:sz w:val="18"/>
          <w:szCs w:val="18"/>
          <w:lang w:eastAsia="pl-PL"/>
        </w:rPr>
      </w:r>
    </w:p>
    <w:p>
      <w:pPr>
        <w:pStyle w:val="Normal"/>
        <w:rPr>
          <w:rFonts w:ascii="Trebuchet MS" w:hAnsi="Trebuchet MS" w:eastAsia="Calibri" w:cs="Times New Roman"/>
          <w:b/>
          <w:vertAlign w:val="superscript"/>
        </w:rPr>
      </w:pPr>
      <w:r>
        <w:rPr>
          <w:rFonts w:eastAsia="Calibri" w:cs="Times New Roman" w:ascii="Trebuchet MS" w:hAnsi="Trebuchet MS"/>
          <w:b/>
          <w:vertAlign w:val="superscript"/>
        </w:rPr>
      </w:r>
      <w:r>
        <w:br w:type="page"/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Trebuchet MS" w:hAnsi="Trebuchet MS"/>
          <w:b/>
          <w:sz w:val="18"/>
          <w:szCs w:val="18"/>
        </w:rPr>
      </w:pPr>
      <w:r>
        <w:rPr>
          <w:rFonts w:cs="Arial" w:ascii="Trebuchet MS" w:hAnsi="Trebuchet MS"/>
          <w:b/>
          <w:bCs/>
          <w:sz w:val="18"/>
          <w:szCs w:val="18"/>
        </w:rPr>
        <w:t xml:space="preserve">Informacja o przetwarzaniu danych osobowych </w:t>
        <w:br/>
        <w:t>w ramach postępowania o udzielenie zamówienia publicznego pn.</w:t>
        <w:br/>
      </w:r>
      <w:r>
        <w:rPr>
          <w:rFonts w:eastAsia="MS Mincho" w:cs="Arial" w:ascii="Trebuchet MS" w:hAnsi="Trebuchet MS"/>
          <w:b/>
          <w:sz w:val="18"/>
          <w:szCs w:val="18"/>
        </w:rPr>
        <w:t>„</w:t>
      </w:r>
      <w:r>
        <w:rPr>
          <w:rFonts w:ascii="Trebuchet MS" w:hAnsi="Trebuchet MS"/>
          <w:b/>
          <w:sz w:val="18"/>
          <w:szCs w:val="18"/>
        </w:rPr>
        <w:t>dostawa artykułów żywnościowych dla stołówki znajdującej się w Szkole Podstawowej nr 40</w:t>
        <w:br/>
        <w:t>im. Karola Goduli w Rudzie Śląskiej przy ul. Joanny 13 i ul. Bytomskiej 1”</w:t>
      </w:r>
    </w:p>
    <w:p>
      <w:pPr>
        <w:pStyle w:val="Normal"/>
        <w:spacing w:lineRule="auto" w:line="360"/>
        <w:jc w:val="center"/>
        <w:rPr>
          <w:rFonts w:ascii="Trebuchet MS" w:hAnsi="Trebuchet MS" w:eastAsia="MS Mincho" w:cs="Arial"/>
          <w:b/>
          <w:sz w:val="18"/>
          <w:szCs w:val="18"/>
        </w:rPr>
      </w:pPr>
      <w:r>
        <w:rPr>
          <w:rFonts w:eastAsia="MS Mincho" w:cs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rebuchet MS" w:hAnsi="Trebuchet MS" w:eastAsia="Times New Roman" w:cs="Arial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W nawiązaniu do prowadzonego postępowania, z</w:t>
      </w:r>
      <w:r>
        <w:rPr>
          <w:rFonts w:eastAsia="Times New Roman" w:cs="Arial" w:ascii="Trebuchet MS" w:hAnsi="Trebuchet MS"/>
          <w:sz w:val="18"/>
          <w:szCs w:val="18"/>
          <w:lang w:eastAsia="pl-PL"/>
        </w:rPr>
        <w:t xml:space="preserve">godnie z art. 13 ust. 1 i 2 </w:t>
      </w:r>
      <w:r>
        <w:rPr>
          <w:rFonts w:cs="Arial" w:ascii="Trebuchet MS" w:hAnsi="Trebuchet MS"/>
          <w:sz w:val="18"/>
          <w:szCs w:val="18"/>
        </w:rPr>
        <w:t xml:space="preserve">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 w:ascii="Trebuchet MS" w:hAnsi="Trebuchet MS"/>
          <w:sz w:val="18"/>
          <w:szCs w:val="18"/>
          <w:lang w:eastAsia="pl-PL"/>
        </w:rPr>
        <w:t xml:space="preserve">dalej „RODO”, informuję, że: </w:t>
      </w:r>
    </w:p>
    <w:p>
      <w:pPr>
        <w:pStyle w:val="ListParagraph"/>
        <w:numPr>
          <w:ilvl w:val="0"/>
          <w:numId w:val="3"/>
        </w:numPr>
        <w:spacing w:lineRule="auto" w:line="360" w:before="0" w:after="120"/>
        <w:ind w:left="567" w:hanging="425"/>
        <w:contextualSpacing/>
        <w:jc w:val="both"/>
        <w:rPr>
          <w:rFonts w:ascii="Trebuchet MS" w:hAnsi="Trebuchet MS" w:cs="Arial"/>
          <w:i/>
          <w:i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administratorem Pani/Pana danych osobowych jest: </w:t>
      </w:r>
      <w:r>
        <w:rPr>
          <w:rFonts w:cs="Arial" w:ascii="Trebuchet MS" w:hAnsi="Trebuchet MS"/>
          <w:b/>
          <w:sz w:val="18"/>
          <w:szCs w:val="18"/>
          <w:lang w:eastAsia="pl-PL"/>
        </w:rPr>
        <w:t xml:space="preserve">Szkoła Podstawowa nr 40 im. Karola Goduli w Rudzie Śląskiej, ul. Joanny 13, 41-703 Ruda Śląska, </w:t>
      </w:r>
      <w:r>
        <w:rPr>
          <w:rFonts w:cs="Arial" w:ascii="Trebuchet MS" w:hAnsi="Trebuchet MS"/>
          <w:bCs/>
          <w:sz w:val="18"/>
          <w:szCs w:val="18"/>
          <w:lang w:eastAsia="pl-PL"/>
        </w:rPr>
        <w:t>reprezentowana przez Dyrektora Szkoły</w:t>
      </w:r>
      <w:r>
        <w:rPr>
          <w:rFonts w:cs="Arial" w:ascii="Trebuchet MS" w:hAnsi="Trebuchet MS"/>
          <w:i/>
          <w:sz w:val="18"/>
          <w:szCs w:val="18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Administrator wyznaczył </w:t>
      </w:r>
      <w:r>
        <w:rPr>
          <w:rFonts w:cs="Arial" w:ascii="Trebuchet MS" w:hAnsi="Trebuchet MS"/>
          <w:b/>
          <w:sz w:val="18"/>
          <w:szCs w:val="18"/>
          <w:lang w:eastAsia="pl-PL"/>
        </w:rPr>
        <w:t>Inspektora Ochrony Danych</w:t>
      </w:r>
      <w:r>
        <w:rPr>
          <w:rFonts w:cs="Arial" w:ascii="Trebuchet MS" w:hAnsi="Trebuchet MS"/>
          <w:sz w:val="18"/>
          <w:szCs w:val="18"/>
          <w:lang w:eastAsia="pl-PL"/>
        </w:rPr>
        <w:t xml:space="preserve">, z którym może się Pani/Pan skontaktować w sprawach związanych z ochroną danych osobowych w następujący sposób: </w:t>
      </w:r>
    </w:p>
    <w:p>
      <w:pPr>
        <w:pStyle w:val="ListParagraph"/>
        <w:numPr>
          <w:ilvl w:val="1"/>
          <w:numId w:val="4"/>
        </w:numPr>
        <w:spacing w:lineRule="auto" w:line="360" w:before="0" w:after="120"/>
        <w:ind w:left="1134" w:hanging="360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pod adresem poczty elektronicznej:</w:t>
      </w:r>
      <w:r>
        <w:rPr>
          <w:rFonts w:ascii="Trebuchet MS" w:hAnsi="Trebuchet MS"/>
          <w:b/>
          <w:sz w:val="18"/>
          <w:szCs w:val="18"/>
        </w:rPr>
        <w:t xml:space="preserve">iod@gmainvest.pl;  </w:t>
      </w:r>
    </w:p>
    <w:p>
      <w:pPr>
        <w:pStyle w:val="ListParagraph"/>
        <w:numPr>
          <w:ilvl w:val="1"/>
          <w:numId w:val="4"/>
        </w:numPr>
        <w:spacing w:lineRule="auto" w:line="360" w:before="0" w:after="120"/>
        <w:ind w:left="1134" w:hanging="357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pisemnie na adres siedziby Administratora</w:t>
      </w:r>
      <w:r>
        <w:rPr>
          <w:rFonts w:ascii="Trebuchet MS" w:hAnsi="Trebuchet MS"/>
          <w:b/>
          <w:sz w:val="18"/>
          <w:szCs w:val="18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Pani/Pana dane osobowe przetwarzane będą na podstawie art. 6 ust. 1 lit. cRODO (wypełnienie obowiązku prawnego ciążącego na administratorze) w celu </w:t>
      </w:r>
      <w:r>
        <w:rPr>
          <w:rFonts w:cs="Arial" w:ascii="Trebuchet MS" w:hAnsi="Trebuchet MS"/>
          <w:sz w:val="18"/>
          <w:szCs w:val="18"/>
        </w:rPr>
        <w:t>związanym z postępowaniem o udzielenie zamówienia publicznego pn.prowadzonego w trybie:</w:t>
      </w:r>
      <w:bookmarkStart w:id="0" w:name="_GoBack"/>
      <w:bookmarkEnd w:id="0"/>
      <w:r>
        <w:rPr>
          <w:rFonts w:cs="Arial" w:ascii="Trebuchet MS" w:hAnsi="Trebuchet MS"/>
          <w:b/>
          <w:sz w:val="18"/>
          <w:szCs w:val="18"/>
        </w:rPr>
        <w:t xml:space="preserve"> art. 4 pkt 8 ustawy Pzp</w:t>
      </w:r>
      <w:r>
        <w:rPr>
          <w:rFonts w:cs="Arial" w:ascii="Trebuchet MS" w:hAnsi="Trebuchet MS"/>
          <w:sz w:val="18"/>
          <w:szCs w:val="18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 stycznia 2004 r. – Prawo zamówień publicznych (Dz. U. z 2017 r. poz. 1579 z późn.zm.), dalej „ustawa Pzp”;  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b/>
          <w:i/>
          <w:i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Pani/Pana dane osobowe będą przechowywane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inaczej;  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b/>
          <w:i/>
          <w:i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Pzp;  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eastAsia="Calibri" w:cs="Arial"/>
          <w:sz w:val="18"/>
          <w:szCs w:val="18"/>
        </w:rPr>
      </w:pPr>
      <w:r>
        <w:rPr>
          <w:rFonts w:cs="Arial" w:ascii="Trebuchet MS" w:hAnsi="Trebuchet MS"/>
          <w:sz w:val="18"/>
          <w:szCs w:val="18"/>
          <w:lang w:eastAsia="pl-PL"/>
        </w:rPr>
        <w:t>w odniesieniu do Pani/Pana danych osobowych decyzje nie będą podejmowane w sposób zautomatyzowany, stosownie do art. 22 RODO;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posiada Pani/Pan:</w:t>
      </w:r>
    </w:p>
    <w:p>
      <w:pPr>
        <w:pStyle w:val="ListParagraph"/>
        <w:numPr>
          <w:ilvl w:val="0"/>
          <w:numId w:val="5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5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na podstawie art. 16 RODO prawo do sprostowania Pani/Pana danych osobowych</w:t>
      </w:r>
      <w:r>
        <w:rPr>
          <w:rFonts w:cs="Arial" w:ascii="Trebuchet MS" w:hAnsi="Trebuchet MS"/>
          <w:sz w:val="18"/>
          <w:szCs w:val="18"/>
          <w:vertAlign w:val="superscript"/>
          <w:lang w:eastAsia="pl-PL"/>
        </w:rPr>
        <w:t>(1)</w:t>
      </w:r>
      <w:r>
        <w:rPr>
          <w:rFonts w:cs="Arial" w:ascii="Trebuchet MS" w:hAnsi="Trebuchet MS"/>
          <w:sz w:val="18"/>
          <w:szCs w:val="18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cs="Arial" w:ascii="Trebuchet MS" w:hAnsi="Trebuchet MS"/>
          <w:sz w:val="18"/>
          <w:szCs w:val="18"/>
          <w:vertAlign w:val="superscript"/>
          <w:lang w:eastAsia="pl-PL"/>
        </w:rPr>
        <w:t>(2)</w:t>
      </w:r>
      <w:r>
        <w:rPr>
          <w:rFonts w:cs="Arial" w:ascii="Trebuchet MS" w:hAnsi="Trebuchet MS"/>
          <w:sz w:val="18"/>
          <w:szCs w:val="18"/>
          <w:lang w:eastAsia="pl-PL"/>
        </w:rPr>
        <w:t xml:space="preserve">;  </w:t>
      </w:r>
    </w:p>
    <w:p>
      <w:pPr>
        <w:pStyle w:val="ListParagraph"/>
        <w:numPr>
          <w:ilvl w:val="0"/>
          <w:numId w:val="5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i/>
          <w:i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567" w:hanging="426"/>
        <w:contextualSpacing/>
        <w:jc w:val="both"/>
        <w:rPr>
          <w:rFonts w:ascii="Trebuchet MS" w:hAnsi="Trebuchet MS" w:cs="Arial"/>
          <w:i/>
          <w:i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nie przysługuje Pani/Panu: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i/>
          <w:i/>
          <w:color w:val="00B0F0"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1134" w:hanging="283"/>
        <w:contextualSpacing/>
        <w:jc w:val="both"/>
        <w:rPr>
          <w:rFonts w:ascii="Trebuchet MS" w:hAnsi="Trebuchet MS" w:cs="Arial"/>
          <w:b/>
          <w:i/>
          <w:i/>
          <w:sz w:val="18"/>
          <w:szCs w:val="18"/>
          <w:lang w:eastAsia="pl-PL"/>
        </w:rPr>
      </w:pPr>
      <w:r>
        <w:rPr>
          <w:rFonts w:cs="Arial" w:ascii="Trebuchet MS" w:hAnsi="Trebuchet MS"/>
          <w:sz w:val="18"/>
          <w:szCs w:val="18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6"/>
        </w:numPr>
        <w:spacing w:lineRule="auto" w:line="360" w:before="0" w:after="120"/>
        <w:ind w:left="1135" w:hanging="284"/>
        <w:contextualSpacing/>
        <w:jc w:val="both"/>
        <w:rPr>
          <w:rFonts w:ascii="Trebuchet MS" w:hAnsi="Trebuchet MS" w:cs="Arial"/>
          <w:b/>
          <w:i/>
          <w:i/>
          <w:sz w:val="18"/>
          <w:szCs w:val="18"/>
          <w:lang w:eastAsia="pl-PL"/>
        </w:rPr>
      </w:pPr>
      <w:r>
        <w:rPr>
          <w:rFonts w:cs="Arial" w:ascii="Trebuchet MS" w:hAnsi="Trebuchet MS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cs="Arial" w:ascii="Trebuchet MS" w:hAnsi="Trebuchet MS"/>
          <w:sz w:val="18"/>
          <w:szCs w:val="18"/>
          <w:lang w:eastAsia="pl-PL"/>
        </w:rPr>
        <w:t>.</w:t>
      </w:r>
    </w:p>
    <w:p>
      <w:pPr>
        <w:pStyle w:val="ListParagraph"/>
        <w:spacing w:before="240" w:after="160"/>
        <w:ind w:left="0" w:hanging="0"/>
        <w:contextualSpacing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  <w:vertAlign w:val="superscript"/>
        </w:rPr>
        <w:t xml:space="preserve">(1) </w:t>
      </w:r>
      <w:r>
        <w:rPr>
          <w:rFonts w:cs="Arial" w:ascii="Arial" w:hAnsi="Arial"/>
          <w:b/>
          <w:i/>
          <w:sz w:val="18"/>
          <w:szCs w:val="18"/>
        </w:rPr>
        <w:t>Wyjaśnienie:</w:t>
      </w:r>
      <w:r>
        <w:rPr>
          <w:rFonts w:cs="Arial" w:ascii="Arial" w:hAnsi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8"/>
          <w:szCs w:val="18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before="0" w:after="160"/>
        <w:ind w:left="0" w:hanging="0"/>
        <w:contextualSpacing/>
        <w:jc w:val="both"/>
        <w:rPr>
          <w:rFonts w:ascii="Arial" w:hAnsi="Arial" w:cs="Arial"/>
          <w:i/>
          <w:i/>
          <w:sz w:val="18"/>
          <w:szCs w:val="18"/>
          <w:lang w:eastAsia="pl-PL"/>
        </w:rPr>
      </w:pPr>
      <w:r>
        <w:rPr>
          <w:rFonts w:cs="Arial" w:ascii="Arial" w:hAnsi="Arial"/>
          <w:b/>
          <w:i/>
          <w:sz w:val="18"/>
          <w:szCs w:val="18"/>
          <w:vertAlign w:val="superscript"/>
        </w:rPr>
        <w:t xml:space="preserve">(2) </w:t>
      </w:r>
      <w:r>
        <w:rPr>
          <w:rFonts w:cs="Arial" w:ascii="Arial" w:hAnsi="Arial"/>
          <w:b/>
          <w:i/>
          <w:sz w:val="18"/>
          <w:szCs w:val="18"/>
        </w:rPr>
        <w:t>Wyjaśnienie:</w:t>
      </w:r>
      <w:r>
        <w:rPr>
          <w:rFonts w:cs="Arial" w:ascii="Arial" w:hAnsi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cs="Arial" w:ascii="Arial" w:hAnsi="Arial"/>
          <w:i/>
          <w:sz w:val="18"/>
          <w:szCs w:val="18"/>
          <w:lang w:eastAsia="pl-PL"/>
        </w:rPr>
        <w:t>przechowywania, w 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rebuchet MS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2c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e43cb3"/>
    <w:rPr>
      <w:b/>
      <w:bCs/>
    </w:rPr>
  </w:style>
  <w:style w:type="character" w:styleId="AkapitzlistZnak" w:customStyle="1">
    <w:name w:val="Akapit z listą Znak"/>
    <w:uiPriority w:val="34"/>
    <w:qFormat/>
    <w:locked/>
    <w:rsid w:val="00e43cb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cd4fc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d278ea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a67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4fc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LibreOffice/7.5.2.2$Windows_X86_64 LibreOffice_project/53bb9681a964705cf672590721dbc85eb4d0c3a2</Application>
  <AppVersion>15.0000</AppVersion>
  <DocSecurity>0</DocSecurity>
  <Pages>4</Pages>
  <Words>1027</Words>
  <Characters>6321</Characters>
  <CharactersWithSpaces>7299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2019-11-19T12:03:00Z</dcterms:created>
  <dc:creator>Urszula Losa</dc:creator>
  <dc:description/>
  <dc:language>pl-PL</dc:language>
  <cp:lastModifiedBy/>
  <cp:lastPrinted>2019-11-19T11:39:00Z</cp:lastPrinted>
  <dcterms:modified xsi:type="dcterms:W3CDTF">2023-11-06T09:47:30Z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